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B1E9" w14:textId="77777777" w:rsidR="00B87975" w:rsidRDefault="00B87975" w:rsidP="00B87975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28"/>
          <w:szCs w:val="28"/>
          <w:lang w:eastAsia="en-CA"/>
        </w:rPr>
      </w:pPr>
      <w:r w:rsidRPr="0049184B">
        <w:rPr>
          <w:rFonts w:eastAsia="Times New Roman" w:cs="Segoe UI"/>
          <w:b/>
          <w:bCs/>
          <w:color w:val="000000"/>
          <w:sz w:val="28"/>
          <w:szCs w:val="28"/>
          <w:lang w:eastAsia="en-CA"/>
        </w:rPr>
        <w:t>Kate Weekes // Taken by Surprise</w:t>
      </w:r>
    </w:p>
    <w:p w14:paraId="5B61FB9A" w14:textId="77777777" w:rsidR="00B87975" w:rsidRPr="005F7C6B" w:rsidRDefault="00B87975" w:rsidP="00B87975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000000"/>
          <w:sz w:val="20"/>
          <w:szCs w:val="20"/>
          <w:lang w:eastAsia="en-CA"/>
        </w:rPr>
      </w:pPr>
      <w:r w:rsidRPr="005F7C6B">
        <w:rPr>
          <w:rFonts w:eastAsia="Times New Roman" w:cs="Segoe UI"/>
          <w:bCs/>
          <w:color w:val="000000"/>
          <w:sz w:val="20"/>
          <w:szCs w:val="20"/>
          <w:lang w:eastAsia="en-CA"/>
        </w:rPr>
        <w:t xml:space="preserve">(199-word bio, </w:t>
      </w:r>
      <w:r w:rsidRPr="005F7C6B">
        <w:rPr>
          <w:rFonts w:eastAsia="Times New Roman" w:cs="Segoe UI"/>
          <w:bCs/>
          <w:i/>
          <w:color w:val="000000"/>
          <w:sz w:val="20"/>
          <w:szCs w:val="20"/>
          <w:lang w:eastAsia="en-CA"/>
        </w:rPr>
        <w:t>little acorn rev.</w:t>
      </w:r>
      <w:r w:rsidRPr="005F7C6B">
        <w:rPr>
          <w:rFonts w:eastAsia="Times New Roman" w:cs="Segoe UI"/>
          <w:bCs/>
          <w:color w:val="000000"/>
          <w:sz w:val="20"/>
          <w:szCs w:val="20"/>
          <w:lang w:eastAsia="en-CA"/>
        </w:rPr>
        <w:t>)</w:t>
      </w:r>
    </w:p>
    <w:p w14:paraId="58FE397B" w14:textId="77777777" w:rsidR="00B87975" w:rsidRDefault="00B87975" w:rsidP="00B87975"/>
    <w:p w14:paraId="2BF00B29" w14:textId="2A5BA048" w:rsidR="00B87975" w:rsidRDefault="00B87975" w:rsidP="00B87975">
      <w:r>
        <w:t xml:space="preserve">All albums are travelogues of sorts, deep dives into foreign (sometimes familiar) worlds undertaken with little more than a guitar, a notebook, and an unquenchable desire to explore. Few artistic journeys have been as expansive as the one mounted by Kate Weekes as she assembled </w:t>
      </w:r>
      <w:r w:rsidR="007F739D">
        <w:t>‘</w:t>
      </w:r>
      <w:r>
        <w:t>Taken by Surprise</w:t>
      </w:r>
      <w:r w:rsidR="007F739D">
        <w:t>’</w:t>
      </w:r>
      <w:r>
        <w:t xml:space="preserve">, recorded </w:t>
      </w:r>
      <w:r w:rsidR="007F739D">
        <w:t xml:space="preserve">in 2019 </w:t>
      </w:r>
      <w:r>
        <w:t>with James Stephens in Chelsea, QC. This dazzling third solo album charts a tumultuous period in Weekes’s life; her first album to fearlessly chronicle not just the physical landscape around her but also the emotional one within.</w:t>
      </w:r>
    </w:p>
    <w:p w14:paraId="32E8F7D1" w14:textId="38DEFBBC" w:rsidR="00B87975" w:rsidRDefault="00B87975" w:rsidP="00B87975">
      <w:r>
        <w:t xml:space="preserve">Now based in </w:t>
      </w:r>
      <w:r w:rsidR="007F739D">
        <w:t>Wakefield, Quebec</w:t>
      </w:r>
      <w:r>
        <w:t xml:space="preserve"> after nearly a decade spent immersed in the Yukon’s vibrant music scene, Weekes drew on an astonishing array of experiences including dog mushing-for-hire in Norway, touring China with a swing band, canoeing from Whitehorse to Dawson City and, notably, several intense personal relationships to write these by turns mournful and joyous songs.</w:t>
      </w:r>
    </w:p>
    <w:p w14:paraId="2E77D130" w14:textId="67C49010" w:rsidR="00B87975" w:rsidRDefault="00B87975" w:rsidP="00B87975">
      <w:r>
        <w:t xml:space="preserve">That unique backstory explains why a one-genre description simply cannot capture the album’s musical scope. It’s more like: eclectic, lyrical, vocally propelled folk/pop with subtle jazz underpinnings buoyed by everything from organ to flugelhorn to trumpet. Indeed, you might say </w:t>
      </w:r>
      <w:r w:rsidR="007F739D">
        <w:t>‘</w:t>
      </w:r>
      <w:r>
        <w:t>Taken by Surprise</w:t>
      </w:r>
      <w:r w:rsidR="007F739D">
        <w:t>’</w:t>
      </w:r>
      <w:bookmarkStart w:id="0" w:name="_GoBack"/>
      <w:bookmarkEnd w:id="0"/>
      <w:r>
        <w:t xml:space="preserve"> is the ultimate sonic scrapbook of a bold life lived to the fullest.</w:t>
      </w:r>
    </w:p>
    <w:p w14:paraId="5612BB5A" w14:textId="77777777" w:rsidR="007163BD" w:rsidRDefault="007163BD"/>
    <w:sectPr w:rsidR="007163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75"/>
    <w:rsid w:val="007163BD"/>
    <w:rsid w:val="007F739D"/>
    <w:rsid w:val="00B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BC67"/>
  <w15:chartTrackingRefBased/>
  <w15:docId w15:val="{EB71025B-E4DE-4278-8BDC-B63923D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2</cp:revision>
  <dcterms:created xsi:type="dcterms:W3CDTF">2020-02-24T21:02:00Z</dcterms:created>
  <dcterms:modified xsi:type="dcterms:W3CDTF">2020-02-24T21:04:00Z</dcterms:modified>
</cp:coreProperties>
</file>